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E819" w14:textId="77777777" w:rsidR="00E747EF" w:rsidRPr="00E747EF" w:rsidRDefault="00E747EF" w:rsidP="00E747EF">
      <w:pPr>
        <w:jc w:val="center"/>
        <w:rPr>
          <w:rFonts w:ascii="Open Sans" w:eastAsiaTheme="majorEastAsia" w:hAnsi="Open Sans" w:cs="Open Sans"/>
          <w:b/>
          <w:bCs/>
          <w:color w:val="990000"/>
          <w:kern w:val="32"/>
          <w:sz w:val="32"/>
          <w:szCs w:val="32"/>
          <w:lang w:val="en-US"/>
        </w:rPr>
      </w:pPr>
      <w:r w:rsidRPr="00E747EF">
        <w:rPr>
          <w:rFonts w:ascii="Open Sans" w:eastAsiaTheme="majorEastAsia" w:hAnsi="Open Sans" w:cs="Open Sans"/>
          <w:b/>
          <w:bCs/>
          <w:color w:val="990000"/>
          <w:kern w:val="32"/>
          <w:sz w:val="32"/>
          <w:szCs w:val="32"/>
          <w:lang w:val="en-US"/>
        </w:rPr>
        <w:t>Registration of users for the Danish FSA’s collections via e-Regulatory</w:t>
      </w:r>
    </w:p>
    <w:p w14:paraId="5F5EBB80" w14:textId="79EF349C" w:rsidR="009B18F9" w:rsidRPr="00DC2162" w:rsidRDefault="00D85009" w:rsidP="009D4E53">
      <w:pPr>
        <w:jc w:val="center"/>
        <w:rPr>
          <w:rStyle w:val="Hyperlink"/>
          <w:rFonts w:ascii="Open Sans" w:hAnsi="Open Sans" w:cs="Open Sans"/>
          <w:b/>
          <w:sz w:val="24"/>
          <w:szCs w:val="24"/>
          <w:lang w:val="en-US"/>
        </w:rPr>
      </w:pPr>
      <w:r w:rsidRPr="00DC2162">
        <w:rPr>
          <w:rFonts w:ascii="Open Sans" w:hAnsi="Open Sans" w:cs="Open Sans"/>
          <w:b/>
          <w:sz w:val="24"/>
          <w:szCs w:val="24"/>
          <w:lang w:val="en-US"/>
        </w:rPr>
        <w:t xml:space="preserve">The completed form is to be submitted by email to </w:t>
      </w:r>
      <w:hyperlink r:id="rId7" w:history="1">
        <w:r w:rsidR="00570018" w:rsidRPr="00DC2162">
          <w:rPr>
            <w:rStyle w:val="Hyperlink"/>
            <w:rFonts w:ascii="Open Sans" w:hAnsi="Open Sans" w:cs="Open Sans"/>
            <w:b/>
            <w:sz w:val="24"/>
            <w:szCs w:val="24"/>
            <w:lang w:val="en-US"/>
          </w:rPr>
          <w:t>e-Reg@ftnet.dk</w:t>
        </w:r>
      </w:hyperlink>
    </w:p>
    <w:p w14:paraId="504C1190" w14:textId="77777777" w:rsidR="008F0C04" w:rsidRPr="00DC2162" w:rsidRDefault="008F0C04" w:rsidP="009D4E53">
      <w:pPr>
        <w:jc w:val="center"/>
        <w:rPr>
          <w:rFonts w:ascii="Open Sans" w:hAnsi="Open Sans" w:cs="Open Sans"/>
          <w:b/>
          <w:sz w:val="24"/>
          <w:szCs w:val="24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852"/>
        <w:gridCol w:w="6857"/>
      </w:tblGrid>
      <w:tr w:rsidR="009B18F9" w:rsidRPr="008F4222" w14:paraId="7842C0E9" w14:textId="77777777" w:rsidTr="00DC2162">
        <w:trPr>
          <w:trHeight w:val="272"/>
        </w:trPr>
        <w:tc>
          <w:tcPr>
            <w:tcW w:w="13709" w:type="dxa"/>
            <w:gridSpan w:val="2"/>
            <w:shd w:val="clear" w:color="auto" w:fill="D9D9D9" w:themeFill="background1" w:themeFillShade="D9"/>
          </w:tcPr>
          <w:p w14:paraId="114AA904" w14:textId="7A7F749A" w:rsidR="009B18F9" w:rsidRPr="00DC2162" w:rsidRDefault="00D85009" w:rsidP="00D85009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85009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Name of the company</w:t>
            </w:r>
            <w:r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</w:t>
            </w:r>
            <w:r w:rsidR="0081772B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on whose behalf the </w:t>
            </w:r>
            <w:r w:rsidR="00495A3D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>users</w:t>
            </w:r>
            <w:r w:rsidR="0081772B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will make submissions to e-Reg</w:t>
            </w:r>
          </w:p>
        </w:tc>
      </w:tr>
      <w:tr w:rsidR="009B18F9" w:rsidRPr="008F4222" w14:paraId="0D23B107" w14:textId="77777777" w:rsidTr="00DC2162">
        <w:tc>
          <w:tcPr>
            <w:tcW w:w="13709" w:type="dxa"/>
            <w:gridSpan w:val="2"/>
          </w:tcPr>
          <w:p w14:paraId="33EFAF45" w14:textId="77777777" w:rsidR="009B18F9" w:rsidRPr="00DC2162" w:rsidRDefault="009B18F9" w:rsidP="005A4C97">
            <w:pPr>
              <w:rPr>
                <w:rFonts w:ascii="Open Sans" w:hAnsi="Open Sans" w:cs="Open Sans"/>
                <w:szCs w:val="21"/>
                <w:lang w:val="en-US"/>
              </w:rPr>
            </w:pPr>
          </w:p>
        </w:tc>
      </w:tr>
      <w:tr w:rsidR="007D4CC7" w:rsidRPr="008F4222" w14:paraId="22065C09" w14:textId="77777777" w:rsidTr="00DC2162">
        <w:trPr>
          <w:trHeight w:val="428"/>
        </w:trPr>
        <w:tc>
          <w:tcPr>
            <w:tcW w:w="6852" w:type="dxa"/>
            <w:shd w:val="clear" w:color="auto" w:fill="D9D9D9" w:themeFill="background1" w:themeFillShade="D9"/>
          </w:tcPr>
          <w:p w14:paraId="2D4B0D8B" w14:textId="5A2B07DA" w:rsidR="007D4CC7" w:rsidRPr="00DC2162" w:rsidRDefault="00242154" w:rsidP="009B18F9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LEI code</w:t>
            </w:r>
            <w:r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of the company</w:t>
            </w:r>
          </w:p>
        </w:tc>
        <w:tc>
          <w:tcPr>
            <w:tcW w:w="6857" w:type="dxa"/>
            <w:shd w:val="clear" w:color="auto" w:fill="D9D9D9" w:themeFill="background1" w:themeFillShade="D9"/>
          </w:tcPr>
          <w:p w14:paraId="33536996" w14:textId="1021D2B0" w:rsidR="007D4CC7" w:rsidRPr="00DC2162" w:rsidRDefault="007D4CC7" w:rsidP="009B18F9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</w:t>
            </w:r>
            <w:r w:rsidR="008678E0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T-</w:t>
            </w:r>
            <w:r w:rsidR="00242154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ID</w:t>
            </w:r>
            <w:r w:rsidR="00242154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(DKFSA’s ID) of the company</w:t>
            </w:r>
          </w:p>
        </w:tc>
      </w:tr>
      <w:tr w:rsidR="007D4CC7" w:rsidRPr="008F4222" w14:paraId="029882FC" w14:textId="77777777" w:rsidTr="00DC2162">
        <w:trPr>
          <w:trHeight w:val="427"/>
        </w:trPr>
        <w:tc>
          <w:tcPr>
            <w:tcW w:w="6852" w:type="dxa"/>
          </w:tcPr>
          <w:p w14:paraId="6905961D" w14:textId="77777777" w:rsidR="007D4CC7" w:rsidRPr="00DC2162" w:rsidRDefault="007D4CC7" w:rsidP="009B18F9">
            <w:pPr>
              <w:jc w:val="center"/>
              <w:rPr>
                <w:rFonts w:ascii="Open Sans" w:hAnsi="Open Sans" w:cs="Open Sans"/>
                <w:b/>
                <w:szCs w:val="21"/>
                <w:lang w:val="en-US"/>
              </w:rPr>
            </w:pPr>
          </w:p>
        </w:tc>
        <w:tc>
          <w:tcPr>
            <w:tcW w:w="6857" w:type="dxa"/>
          </w:tcPr>
          <w:p w14:paraId="165CD65E" w14:textId="77777777" w:rsidR="007D4CC7" w:rsidRPr="00DC2162" w:rsidRDefault="007D4CC7" w:rsidP="009B18F9">
            <w:pPr>
              <w:jc w:val="center"/>
              <w:rPr>
                <w:rFonts w:ascii="Open Sans" w:hAnsi="Open Sans" w:cs="Open Sans"/>
                <w:b/>
                <w:szCs w:val="21"/>
                <w:lang w:val="en-US"/>
              </w:rPr>
            </w:pPr>
          </w:p>
        </w:tc>
      </w:tr>
    </w:tbl>
    <w:p w14:paraId="18AB4C8F" w14:textId="5D0FBF93" w:rsidR="00DC2162" w:rsidRPr="00DC2162" w:rsidRDefault="00DC2162" w:rsidP="00DC2162">
      <w:pPr>
        <w:pStyle w:val="Overskrift2"/>
        <w:rPr>
          <w:rFonts w:ascii="Open Sans" w:hAnsi="Open Sans" w:cs="Open Sans"/>
          <w:sz w:val="18"/>
          <w:szCs w:val="18"/>
          <w:lang w:val="en-US"/>
        </w:rPr>
      </w:pPr>
      <w:r w:rsidRPr="00DC2162">
        <w:rPr>
          <w:rFonts w:ascii="Open Sans" w:hAnsi="Open Sans" w:cs="Open Sans"/>
          <w:sz w:val="18"/>
          <w:szCs w:val="18"/>
          <w:lang w:val="en-US"/>
        </w:rPr>
        <w:t>Users who will report on behalf of the above-mentioned company:</w:t>
      </w:r>
    </w:p>
    <w:tbl>
      <w:tblPr>
        <w:tblStyle w:val="Tabel-Gitter"/>
        <w:tblpPr w:leftFromText="141" w:rightFromText="141" w:vertAnchor="text" w:horzAnchor="margin" w:tblpY="146"/>
        <w:tblW w:w="13745" w:type="dxa"/>
        <w:tblLayout w:type="fixed"/>
        <w:tblLook w:val="04A0" w:firstRow="1" w:lastRow="0" w:firstColumn="1" w:lastColumn="0" w:noHBand="0" w:noVBand="1"/>
      </w:tblPr>
      <w:tblGrid>
        <w:gridCol w:w="3964"/>
        <w:gridCol w:w="4111"/>
        <w:gridCol w:w="1701"/>
        <w:gridCol w:w="1701"/>
        <w:gridCol w:w="1134"/>
        <w:gridCol w:w="1134"/>
      </w:tblGrid>
      <w:tr w:rsidR="00570018" w:rsidRPr="008F4222" w14:paraId="3529A4F0" w14:textId="77777777" w:rsidTr="00AE2E39">
        <w:trPr>
          <w:trHeight w:val="553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170A8448" w14:textId="3362AF1C" w:rsidR="00570018" w:rsidRPr="00DC2162" w:rsidRDefault="00242154" w:rsidP="00015E5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bookmarkStart w:id="0" w:name="_Hlk151467890"/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Name</w:t>
            </w:r>
            <w:r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of the </w:t>
            </w:r>
            <w:r w:rsidR="008A469A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>new e-Reg user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14:paraId="09818C29" w14:textId="1758DF18" w:rsidR="00570018" w:rsidRPr="00DC2162" w:rsidRDefault="00570018" w:rsidP="009D4E5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E-mail</w:t>
            </w:r>
            <w:r w:rsidR="008A469A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address</w:t>
            </w:r>
            <w:r w:rsidR="008A469A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of the new e-Reg user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C97CC5D" w14:textId="057C3061" w:rsidR="00570018" w:rsidRPr="00DC2162" w:rsidRDefault="008A469A" w:rsidP="001324C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Phone number</w:t>
            </w:r>
            <w:r w:rsidR="00AE2E39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r w:rsidR="00AE2E39"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>(please include country code)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ABC905B" w14:textId="2DDEEB64" w:rsidR="00570018" w:rsidRPr="00DC2162" w:rsidRDefault="008A469A" w:rsidP="00570018">
            <w:pPr>
              <w:spacing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</w:rPr>
              <w:t>Collection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687EB8A" w14:textId="445CB3F3" w:rsidR="00570018" w:rsidRPr="00DC2162" w:rsidRDefault="008A469A" w:rsidP="00015E51">
            <w:pPr>
              <w:spacing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The user </w:t>
            </w:r>
            <w:r w:rsidR="00AE2E39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is to</w:t>
            </w:r>
            <w:r w:rsidR="009C4595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be</w:t>
            </w:r>
          </w:p>
          <w:p w14:paraId="57641294" w14:textId="0A7669CE" w:rsidR="00570018" w:rsidRPr="00DC2162" w:rsidRDefault="00570018" w:rsidP="00015E51">
            <w:pPr>
              <w:spacing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(</w:t>
            </w:r>
            <w:r w:rsidR="00AE2E39"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tick a box</w:t>
            </w: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)</w:t>
            </w:r>
          </w:p>
        </w:tc>
      </w:tr>
      <w:tr w:rsidR="00570018" w:rsidRPr="00DC2162" w14:paraId="57A3B82D" w14:textId="77777777" w:rsidTr="00AE2E39">
        <w:trPr>
          <w:trHeight w:val="271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19A9579E" w14:textId="77777777" w:rsidR="00570018" w:rsidRPr="00DC2162" w:rsidRDefault="00570018" w:rsidP="00015E5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</w:tcPr>
          <w:p w14:paraId="1093065E" w14:textId="77777777" w:rsidR="00570018" w:rsidRPr="00DC2162" w:rsidRDefault="00570018" w:rsidP="00015E5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7367FFF0" w14:textId="77777777" w:rsidR="00570018" w:rsidRPr="00DC2162" w:rsidRDefault="00570018" w:rsidP="00015E5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5A001DC8" w14:textId="77777777" w:rsidR="00570018" w:rsidRPr="00DC2162" w:rsidRDefault="00570018" w:rsidP="00015E51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D29870" w14:textId="396F9AB3" w:rsidR="00570018" w:rsidRPr="00DC2162" w:rsidRDefault="009C4595" w:rsidP="009C4595">
            <w:pPr>
              <w:spacing w:before="120" w:after="120"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/>
                <w:sz w:val="18"/>
                <w:szCs w:val="18"/>
              </w:rPr>
              <w:t>C</w:t>
            </w:r>
            <w:r w:rsidR="00AE2E39" w:rsidRPr="00DC2162">
              <w:rPr>
                <w:rFonts w:ascii="Open Sans" w:hAnsi="Open Sans" w:cs="Open Sans"/>
                <w:b/>
                <w:sz w:val="18"/>
                <w:szCs w:val="18"/>
              </w:rPr>
              <w:t>reated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652F036F" w14:textId="11E71746" w:rsidR="00570018" w:rsidRPr="00DC2162" w:rsidRDefault="009C4595" w:rsidP="009C4595">
            <w:pPr>
              <w:spacing w:before="120" w:after="120" w:line="276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b/>
                <w:sz w:val="18"/>
                <w:szCs w:val="18"/>
              </w:rPr>
              <w:t>D</w:t>
            </w:r>
            <w:r w:rsidR="00AE2E39" w:rsidRPr="00DC2162">
              <w:rPr>
                <w:rFonts w:ascii="Open Sans" w:hAnsi="Open Sans" w:cs="Open Sans"/>
                <w:b/>
                <w:sz w:val="18"/>
                <w:szCs w:val="18"/>
              </w:rPr>
              <w:t>eleted</w:t>
            </w:r>
            <w:proofErr w:type="spellEnd"/>
          </w:p>
        </w:tc>
      </w:tr>
      <w:tr w:rsidR="00570018" w:rsidRPr="00DC2162" w14:paraId="113E3386" w14:textId="77777777" w:rsidTr="00AE2E39">
        <w:trPr>
          <w:trHeight w:val="403"/>
        </w:trPr>
        <w:tc>
          <w:tcPr>
            <w:tcW w:w="3964" w:type="dxa"/>
          </w:tcPr>
          <w:p w14:paraId="3EDD840B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4111" w:type="dxa"/>
          </w:tcPr>
          <w:p w14:paraId="531F70D6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7838AF95" w14:textId="33311B9B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38A479F0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31B4F246" w14:textId="5183641C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05BF26BF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570018" w:rsidRPr="00DC2162" w14:paraId="3B97B44A" w14:textId="77777777" w:rsidTr="00AE2E39">
        <w:trPr>
          <w:trHeight w:val="403"/>
        </w:trPr>
        <w:tc>
          <w:tcPr>
            <w:tcW w:w="3964" w:type="dxa"/>
          </w:tcPr>
          <w:p w14:paraId="1A4B4FC2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4111" w:type="dxa"/>
          </w:tcPr>
          <w:p w14:paraId="563F822B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5D718A67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662E4466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67D78900" w14:textId="18E6B805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52AFC14E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570018" w:rsidRPr="00DC2162" w14:paraId="0F0746AC" w14:textId="77777777" w:rsidTr="00AE2E39">
        <w:trPr>
          <w:trHeight w:val="403"/>
        </w:trPr>
        <w:tc>
          <w:tcPr>
            <w:tcW w:w="3964" w:type="dxa"/>
          </w:tcPr>
          <w:p w14:paraId="45EC4463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4111" w:type="dxa"/>
          </w:tcPr>
          <w:p w14:paraId="14086B13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22007AF7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406AFBD2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077A1F04" w14:textId="1802D9D2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7304824A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570018" w:rsidRPr="00DC2162" w14:paraId="69957DFF" w14:textId="77777777" w:rsidTr="00AE2E39">
        <w:trPr>
          <w:trHeight w:val="403"/>
        </w:trPr>
        <w:tc>
          <w:tcPr>
            <w:tcW w:w="3964" w:type="dxa"/>
          </w:tcPr>
          <w:p w14:paraId="252EFCA4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4111" w:type="dxa"/>
          </w:tcPr>
          <w:p w14:paraId="169EF659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6B5D74D8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617D8DFB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7B586B5D" w14:textId="634B7969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0A1BDA61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</w:tr>
      <w:tr w:rsidR="00570018" w:rsidRPr="00DC2162" w14:paraId="52FBA7A0" w14:textId="77777777" w:rsidTr="00AE2E39">
        <w:trPr>
          <w:trHeight w:val="403"/>
        </w:trPr>
        <w:tc>
          <w:tcPr>
            <w:tcW w:w="3964" w:type="dxa"/>
          </w:tcPr>
          <w:p w14:paraId="270F99C6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4111" w:type="dxa"/>
          </w:tcPr>
          <w:p w14:paraId="1C8AF741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1A3C468B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701" w:type="dxa"/>
          </w:tcPr>
          <w:p w14:paraId="6A07445C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156AF261" w14:textId="28BCB20C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  <w:tc>
          <w:tcPr>
            <w:tcW w:w="1134" w:type="dxa"/>
          </w:tcPr>
          <w:p w14:paraId="42E12956" w14:textId="77777777" w:rsidR="00570018" w:rsidRPr="00DC2162" w:rsidRDefault="00570018" w:rsidP="00015E51">
            <w:pPr>
              <w:rPr>
                <w:rFonts w:ascii="Open Sans" w:hAnsi="Open Sans" w:cs="Open Sans"/>
                <w:szCs w:val="21"/>
              </w:rPr>
            </w:pPr>
          </w:p>
        </w:tc>
      </w:tr>
      <w:bookmarkEnd w:id="0"/>
    </w:tbl>
    <w:p w14:paraId="703990D7" w14:textId="77777777" w:rsidR="006D0C91" w:rsidRPr="00DC2162" w:rsidRDefault="006D0C91" w:rsidP="00684422">
      <w:pPr>
        <w:spacing w:line="240" w:lineRule="auto"/>
        <w:rPr>
          <w:rFonts w:ascii="Open Sans" w:hAnsi="Open Sans" w:cs="Open Sans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09"/>
      </w:tblGrid>
      <w:tr w:rsidR="006D0C91" w:rsidRPr="008F4222" w14:paraId="3D359200" w14:textId="77777777" w:rsidTr="00570018">
        <w:tc>
          <w:tcPr>
            <w:tcW w:w="13709" w:type="dxa"/>
            <w:shd w:val="clear" w:color="auto" w:fill="D9D9D9" w:themeFill="background1" w:themeFillShade="D9"/>
          </w:tcPr>
          <w:p w14:paraId="6B768768" w14:textId="2BE65026" w:rsidR="006D0C91" w:rsidRPr="00DC2162" w:rsidRDefault="00FB4FB3" w:rsidP="00A047E9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C216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Binding signature </w:t>
            </w:r>
            <w:r w:rsidRPr="00D85009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of the company</w:t>
            </w:r>
            <w:r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on whose behalf the </w:t>
            </w:r>
            <w:r w:rsidR="00495A3D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>users</w:t>
            </w:r>
            <w:r w:rsidRPr="00DC2162">
              <w:rPr>
                <w:rFonts w:ascii="Open Sans" w:hAnsi="Open Sans" w:cs="Open Sans"/>
                <w:bCs/>
                <w:sz w:val="18"/>
                <w:szCs w:val="18"/>
                <w:lang w:val="en-US"/>
              </w:rPr>
              <w:t xml:space="preserve"> will make submissions to e-Reg</w:t>
            </w:r>
          </w:p>
        </w:tc>
      </w:tr>
      <w:tr w:rsidR="006D0C91" w:rsidRPr="00DC2162" w14:paraId="5DCE2478" w14:textId="77777777" w:rsidTr="00570018">
        <w:tc>
          <w:tcPr>
            <w:tcW w:w="13709" w:type="dxa"/>
          </w:tcPr>
          <w:p w14:paraId="4B2ECF29" w14:textId="382E2525" w:rsidR="006D0C91" w:rsidRPr="00DC2162" w:rsidRDefault="00495A3D" w:rsidP="00A047E9">
            <w:pPr>
              <w:jc w:val="left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Place and date</w:t>
            </w:r>
          </w:p>
        </w:tc>
      </w:tr>
      <w:tr w:rsidR="006D0C91" w:rsidRPr="00DC2162" w14:paraId="40062ED6" w14:textId="77777777" w:rsidTr="00570018">
        <w:tc>
          <w:tcPr>
            <w:tcW w:w="13709" w:type="dxa"/>
          </w:tcPr>
          <w:p w14:paraId="485A01DC" w14:textId="53B2DA67" w:rsidR="006D0C91" w:rsidRPr="00DC2162" w:rsidRDefault="00495A3D" w:rsidP="00A047E9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i/>
                <w:sz w:val="16"/>
                <w:szCs w:val="16"/>
              </w:rPr>
              <w:t>Name</w:t>
            </w:r>
            <w:proofErr w:type="spellEnd"/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Open Sans" w:hAnsi="Open Sans" w:cs="Open Sans"/>
                <w:i/>
                <w:sz w:val="16"/>
                <w:szCs w:val="16"/>
              </w:rPr>
              <w:t>title</w:t>
            </w:r>
            <w:proofErr w:type="spellEnd"/>
          </w:p>
        </w:tc>
      </w:tr>
      <w:tr w:rsidR="006D0C91" w:rsidRPr="00DC2162" w14:paraId="4BF8A4DF" w14:textId="77777777" w:rsidTr="00570018">
        <w:tc>
          <w:tcPr>
            <w:tcW w:w="13709" w:type="dxa"/>
          </w:tcPr>
          <w:p w14:paraId="483FA062" w14:textId="4A99AE98" w:rsidR="006D0C91" w:rsidRPr="00DC2162" w:rsidRDefault="00495A3D" w:rsidP="00A047E9">
            <w:pPr>
              <w:rPr>
                <w:rFonts w:ascii="Open Sans" w:hAnsi="Open Sans" w:cs="Open Sans"/>
                <w:i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i/>
                <w:sz w:val="16"/>
                <w:szCs w:val="16"/>
              </w:rPr>
              <w:t>Signature</w:t>
            </w:r>
            <w:proofErr w:type="spellEnd"/>
          </w:p>
        </w:tc>
      </w:tr>
    </w:tbl>
    <w:p w14:paraId="2554A1C2" w14:textId="42B0D4B4" w:rsidR="0085646D" w:rsidRPr="00DC2162" w:rsidRDefault="0085646D" w:rsidP="009C5DB3">
      <w:pPr>
        <w:tabs>
          <w:tab w:val="left" w:pos="2792"/>
        </w:tabs>
        <w:spacing w:line="240" w:lineRule="auto"/>
        <w:rPr>
          <w:rFonts w:ascii="Open Sans" w:hAnsi="Open Sans" w:cs="Open Sans"/>
          <w:sz w:val="16"/>
          <w:szCs w:val="16"/>
        </w:rPr>
      </w:pPr>
    </w:p>
    <w:sectPr w:rsidR="0085646D" w:rsidRPr="00DC2162" w:rsidSect="009C4595">
      <w:headerReference w:type="default" r:id="rId8"/>
      <w:footerReference w:type="default" r:id="rId9"/>
      <w:pgSz w:w="16838" w:h="11906" w:orient="landscape" w:code="9"/>
      <w:pgMar w:top="284" w:right="1418" w:bottom="709" w:left="1701" w:header="28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70B5" w14:textId="77777777" w:rsidR="00533D32" w:rsidRDefault="00533D32" w:rsidP="00AC2FF1">
      <w:pPr>
        <w:spacing w:line="240" w:lineRule="auto"/>
      </w:pPr>
      <w:r>
        <w:separator/>
      </w:r>
    </w:p>
  </w:endnote>
  <w:endnote w:type="continuationSeparator" w:id="0">
    <w:p w14:paraId="663CA2AC" w14:textId="77777777" w:rsidR="00533D32" w:rsidRDefault="00533D32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0355" w14:textId="421D3123" w:rsidR="005448E2" w:rsidRPr="00495A3D" w:rsidRDefault="008F4222" w:rsidP="009C5DB3">
    <w:pPr>
      <w:pStyle w:val="Sidefod"/>
      <w:ind w:left="2694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BB4E7" wp14:editId="626633BF">
          <wp:simplePos x="0" y="0"/>
          <wp:positionH relativeFrom="leftMargin">
            <wp:posOffset>1049020</wp:posOffset>
          </wp:positionH>
          <wp:positionV relativeFrom="margin">
            <wp:posOffset>6552261</wp:posOffset>
          </wp:positionV>
          <wp:extent cx="1492250" cy="263525"/>
          <wp:effectExtent l="0" t="0" r="0" b="3175"/>
          <wp:wrapNone/>
          <wp:docPr id="1104890841" name="Billede 1" descr="Et billede, der indeholder tekst, Font/skrifttype, logo, Grafik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199540" name="Billede 1" descr="Et billede, der indeholder tekst, Font/skrifttype, logo, Grafik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8E2" w:rsidRPr="00495A3D">
      <w:rPr>
        <w:lang w:val="en-US"/>
      </w:rPr>
      <w:tab/>
    </w:r>
    <w:r w:rsidR="00495A3D" w:rsidRPr="00495A3D">
      <w:rPr>
        <w:sz w:val="18"/>
        <w:szCs w:val="18"/>
        <w:lang w:val="en-US"/>
      </w:rPr>
      <w:t>Danish Financial Supervisory Auth</w:t>
    </w:r>
    <w:r w:rsidR="00495A3D">
      <w:rPr>
        <w:sz w:val="18"/>
        <w:szCs w:val="18"/>
        <w:lang w:val="en-US"/>
      </w:rPr>
      <w:t>ority</w:t>
    </w:r>
    <w:r w:rsidR="00B90B91" w:rsidRPr="00495A3D">
      <w:rPr>
        <w:sz w:val="18"/>
        <w:szCs w:val="18"/>
        <w:lang w:val="en-US"/>
      </w:rPr>
      <w:t xml:space="preserve"> – </w:t>
    </w:r>
    <w:proofErr w:type="spellStart"/>
    <w:r w:rsidR="00B90B91" w:rsidRPr="00495A3D">
      <w:rPr>
        <w:sz w:val="18"/>
        <w:szCs w:val="18"/>
        <w:lang w:val="en-US"/>
      </w:rPr>
      <w:t>Strandgade</w:t>
    </w:r>
    <w:proofErr w:type="spellEnd"/>
    <w:r w:rsidR="00B90B91" w:rsidRPr="00495A3D">
      <w:rPr>
        <w:sz w:val="18"/>
        <w:szCs w:val="18"/>
        <w:lang w:val="en-US"/>
      </w:rPr>
      <w:t xml:space="preserve"> 29 – 1401 København K</w:t>
    </w:r>
    <w:r w:rsidR="006243F9">
      <w:rPr>
        <w:sz w:val="18"/>
        <w:szCs w:val="18"/>
        <w:lang w:val="en-US"/>
      </w:rPr>
      <w:t xml:space="preserve"> – Denmark</w:t>
    </w:r>
    <w:r w:rsidR="005448E2" w:rsidRPr="00495A3D">
      <w:rPr>
        <w:sz w:val="18"/>
        <w:szCs w:val="18"/>
        <w:lang w:val="en-US"/>
      </w:rPr>
      <w:t xml:space="preserve"> – </w:t>
    </w:r>
    <w:r w:rsidR="006243F9">
      <w:rPr>
        <w:sz w:val="18"/>
        <w:szCs w:val="18"/>
        <w:lang w:val="en-US"/>
      </w:rPr>
      <w:t>(+45)</w:t>
    </w:r>
    <w:r w:rsidR="005448E2" w:rsidRPr="00495A3D">
      <w:rPr>
        <w:sz w:val="18"/>
        <w:szCs w:val="18"/>
        <w:lang w:val="en-US"/>
      </w:rPr>
      <w:t xml:space="preserve"> 33 55 82 82</w:t>
    </w:r>
    <w:r w:rsidR="005448E2" w:rsidRPr="00495A3D">
      <w:rPr>
        <w:lang w:val="en-US"/>
      </w:rPr>
      <w:t xml:space="preserve"> </w:t>
    </w:r>
    <w:r w:rsidR="0004452D" w:rsidRPr="00495A3D">
      <w:rPr>
        <w:lang w:val="en-US"/>
      </w:rPr>
      <w:t xml:space="preserve">    </w:t>
    </w:r>
    <w:r w:rsidR="009C5DB3">
      <w:rPr>
        <w:lang w:val="en-US"/>
      </w:rPr>
      <w:t xml:space="preserve">  </w:t>
    </w:r>
    <w:r w:rsidR="0004452D" w:rsidRPr="00495A3D">
      <w:rPr>
        <w:lang w:val="en-US"/>
      </w:rPr>
      <w:t xml:space="preserve">           </w:t>
    </w:r>
    <w:r w:rsidR="00B90B91" w:rsidRPr="00495A3D">
      <w:rPr>
        <w:lang w:val="en-US"/>
      </w:rPr>
      <w:t xml:space="preserve">                         </w:t>
    </w:r>
    <w:r w:rsidR="00570018" w:rsidRPr="00495A3D">
      <w:rPr>
        <w:lang w:val="en-US"/>
      </w:rPr>
      <w:t>0</w:t>
    </w:r>
    <w:r w:rsidR="002F6413" w:rsidRPr="00495A3D">
      <w:rPr>
        <w:lang w:val="en-US"/>
      </w:rPr>
      <w:t>1</w:t>
    </w:r>
    <w:r w:rsidR="00B90B91" w:rsidRPr="00495A3D">
      <w:rPr>
        <w:lang w:val="en-US"/>
      </w:rPr>
      <w:t>/202</w:t>
    </w:r>
    <w:r w:rsidR="00570018" w:rsidRPr="00495A3D">
      <w:rPr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19D9" w14:textId="77777777" w:rsidR="00533D32" w:rsidRDefault="00533D32" w:rsidP="00AC2FF1">
      <w:pPr>
        <w:spacing w:line="240" w:lineRule="auto"/>
      </w:pPr>
      <w:r>
        <w:separator/>
      </w:r>
    </w:p>
  </w:footnote>
  <w:footnote w:type="continuationSeparator" w:id="0">
    <w:p w14:paraId="354C402D" w14:textId="77777777" w:rsidR="00533D32" w:rsidRDefault="00533D32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D295" w14:textId="0B64B682" w:rsidR="009C4595" w:rsidRDefault="009C4595">
    <w:pPr>
      <w:pStyle w:val="Sidehoved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6091">
    <w:abstractNumId w:val="4"/>
  </w:num>
  <w:num w:numId="2" w16cid:durableId="2008164397">
    <w:abstractNumId w:val="3"/>
  </w:num>
  <w:num w:numId="3" w16cid:durableId="1011681324">
    <w:abstractNumId w:val="6"/>
  </w:num>
  <w:num w:numId="4" w16cid:durableId="1011956283">
    <w:abstractNumId w:val="1"/>
  </w:num>
  <w:num w:numId="5" w16cid:durableId="1584948540">
    <w:abstractNumId w:val="0"/>
  </w:num>
  <w:num w:numId="6" w16cid:durableId="221911737">
    <w:abstractNumId w:val="9"/>
  </w:num>
  <w:num w:numId="7" w16cid:durableId="49696133">
    <w:abstractNumId w:val="7"/>
  </w:num>
  <w:num w:numId="8" w16cid:durableId="1287546812">
    <w:abstractNumId w:val="8"/>
  </w:num>
  <w:num w:numId="9" w16cid:durableId="1332638466">
    <w:abstractNumId w:val="5"/>
  </w:num>
  <w:num w:numId="10" w16cid:durableId="242227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112B4"/>
    <w:rsid w:val="00015774"/>
    <w:rsid w:val="00015E51"/>
    <w:rsid w:val="00017F84"/>
    <w:rsid w:val="00040FB9"/>
    <w:rsid w:val="0004452D"/>
    <w:rsid w:val="00084C5D"/>
    <w:rsid w:val="000954B3"/>
    <w:rsid w:val="000A5577"/>
    <w:rsid w:val="000A78CC"/>
    <w:rsid w:val="000C2634"/>
    <w:rsid w:val="000D2C4D"/>
    <w:rsid w:val="001038BA"/>
    <w:rsid w:val="00126C8F"/>
    <w:rsid w:val="001324C1"/>
    <w:rsid w:val="00161F22"/>
    <w:rsid w:val="00162184"/>
    <w:rsid w:val="00192621"/>
    <w:rsid w:val="001C3F41"/>
    <w:rsid w:val="00242154"/>
    <w:rsid w:val="00254020"/>
    <w:rsid w:val="002B5262"/>
    <w:rsid w:val="002B6A2D"/>
    <w:rsid w:val="002C39DC"/>
    <w:rsid w:val="002F6413"/>
    <w:rsid w:val="002F77CE"/>
    <w:rsid w:val="00312491"/>
    <w:rsid w:val="003141AD"/>
    <w:rsid w:val="00333EF0"/>
    <w:rsid w:val="0035211F"/>
    <w:rsid w:val="00364CF9"/>
    <w:rsid w:val="003806B7"/>
    <w:rsid w:val="00380858"/>
    <w:rsid w:val="00393E06"/>
    <w:rsid w:val="003960A9"/>
    <w:rsid w:val="003A081D"/>
    <w:rsid w:val="003B7F5E"/>
    <w:rsid w:val="003D6CF9"/>
    <w:rsid w:val="003E33E6"/>
    <w:rsid w:val="003E7091"/>
    <w:rsid w:val="003F6206"/>
    <w:rsid w:val="0042004D"/>
    <w:rsid w:val="0043147C"/>
    <w:rsid w:val="004443B1"/>
    <w:rsid w:val="00454C46"/>
    <w:rsid w:val="004567EF"/>
    <w:rsid w:val="00467BE5"/>
    <w:rsid w:val="00480894"/>
    <w:rsid w:val="00495A3D"/>
    <w:rsid w:val="00497CD2"/>
    <w:rsid w:val="004A4A91"/>
    <w:rsid w:val="004B1675"/>
    <w:rsid w:val="00511913"/>
    <w:rsid w:val="0052383F"/>
    <w:rsid w:val="005277B0"/>
    <w:rsid w:val="00527D61"/>
    <w:rsid w:val="00533D32"/>
    <w:rsid w:val="005448E2"/>
    <w:rsid w:val="00570018"/>
    <w:rsid w:val="0059793A"/>
    <w:rsid w:val="005A2278"/>
    <w:rsid w:val="005A4C97"/>
    <w:rsid w:val="005F7C2F"/>
    <w:rsid w:val="006040C9"/>
    <w:rsid w:val="00616B7B"/>
    <w:rsid w:val="006243F9"/>
    <w:rsid w:val="00662C3D"/>
    <w:rsid w:val="006653FF"/>
    <w:rsid w:val="00684422"/>
    <w:rsid w:val="006B7C0B"/>
    <w:rsid w:val="006D0C91"/>
    <w:rsid w:val="006D1E2F"/>
    <w:rsid w:val="006E0D0F"/>
    <w:rsid w:val="006E5F6B"/>
    <w:rsid w:val="006E7736"/>
    <w:rsid w:val="006F09BC"/>
    <w:rsid w:val="0070167F"/>
    <w:rsid w:val="00710567"/>
    <w:rsid w:val="00723471"/>
    <w:rsid w:val="0073523A"/>
    <w:rsid w:val="007474B2"/>
    <w:rsid w:val="00761978"/>
    <w:rsid w:val="00765E8D"/>
    <w:rsid w:val="00792335"/>
    <w:rsid w:val="007A47A7"/>
    <w:rsid w:val="007B2787"/>
    <w:rsid w:val="007D4CC7"/>
    <w:rsid w:val="007E4A47"/>
    <w:rsid w:val="007E75F4"/>
    <w:rsid w:val="00804AE4"/>
    <w:rsid w:val="0081772B"/>
    <w:rsid w:val="0082198E"/>
    <w:rsid w:val="0083530E"/>
    <w:rsid w:val="008370FB"/>
    <w:rsid w:val="0084362D"/>
    <w:rsid w:val="0085646D"/>
    <w:rsid w:val="008650A2"/>
    <w:rsid w:val="008678E0"/>
    <w:rsid w:val="00872C71"/>
    <w:rsid w:val="00883BE1"/>
    <w:rsid w:val="0089707E"/>
    <w:rsid w:val="008A1574"/>
    <w:rsid w:val="008A469A"/>
    <w:rsid w:val="008E5098"/>
    <w:rsid w:val="008F0C04"/>
    <w:rsid w:val="008F4222"/>
    <w:rsid w:val="00910AB7"/>
    <w:rsid w:val="00914E40"/>
    <w:rsid w:val="009362FD"/>
    <w:rsid w:val="00984C9E"/>
    <w:rsid w:val="009867CE"/>
    <w:rsid w:val="0099783C"/>
    <w:rsid w:val="009B18F9"/>
    <w:rsid w:val="009B7E04"/>
    <w:rsid w:val="009C40B1"/>
    <w:rsid w:val="009C4595"/>
    <w:rsid w:val="009C5DB3"/>
    <w:rsid w:val="009D4E53"/>
    <w:rsid w:val="009E5B19"/>
    <w:rsid w:val="009F4E28"/>
    <w:rsid w:val="009F71AB"/>
    <w:rsid w:val="009F7789"/>
    <w:rsid w:val="00A130D5"/>
    <w:rsid w:val="00A26507"/>
    <w:rsid w:val="00A34C74"/>
    <w:rsid w:val="00A42DF3"/>
    <w:rsid w:val="00A5686C"/>
    <w:rsid w:val="00A91483"/>
    <w:rsid w:val="00AA5453"/>
    <w:rsid w:val="00AB2950"/>
    <w:rsid w:val="00AB36D2"/>
    <w:rsid w:val="00AB7364"/>
    <w:rsid w:val="00AC1FD6"/>
    <w:rsid w:val="00AC2FF1"/>
    <w:rsid w:val="00AC4C3D"/>
    <w:rsid w:val="00AD549A"/>
    <w:rsid w:val="00AE2E39"/>
    <w:rsid w:val="00AF357B"/>
    <w:rsid w:val="00B0308B"/>
    <w:rsid w:val="00B1552E"/>
    <w:rsid w:val="00B448D7"/>
    <w:rsid w:val="00B673AE"/>
    <w:rsid w:val="00B721F6"/>
    <w:rsid w:val="00B90B91"/>
    <w:rsid w:val="00BF7FDE"/>
    <w:rsid w:val="00C27DF7"/>
    <w:rsid w:val="00C32E7C"/>
    <w:rsid w:val="00C602DB"/>
    <w:rsid w:val="00C66BFE"/>
    <w:rsid w:val="00CB37FA"/>
    <w:rsid w:val="00CB6F7B"/>
    <w:rsid w:val="00CD01C8"/>
    <w:rsid w:val="00CE3286"/>
    <w:rsid w:val="00D419AA"/>
    <w:rsid w:val="00D469E6"/>
    <w:rsid w:val="00D55FD1"/>
    <w:rsid w:val="00D85009"/>
    <w:rsid w:val="00DA09DA"/>
    <w:rsid w:val="00DA1340"/>
    <w:rsid w:val="00DB6A11"/>
    <w:rsid w:val="00DC2162"/>
    <w:rsid w:val="00DC2679"/>
    <w:rsid w:val="00DD579A"/>
    <w:rsid w:val="00DE764E"/>
    <w:rsid w:val="00E278A9"/>
    <w:rsid w:val="00E45CAD"/>
    <w:rsid w:val="00E5487C"/>
    <w:rsid w:val="00E66968"/>
    <w:rsid w:val="00E747EF"/>
    <w:rsid w:val="00E7560D"/>
    <w:rsid w:val="00EB2E96"/>
    <w:rsid w:val="00F305A3"/>
    <w:rsid w:val="00F51AEB"/>
    <w:rsid w:val="00F56FE8"/>
    <w:rsid w:val="00F71081"/>
    <w:rsid w:val="00F87AA7"/>
    <w:rsid w:val="00F90506"/>
    <w:rsid w:val="00FB4FB3"/>
    <w:rsid w:val="00FB6489"/>
    <w:rsid w:val="00FD36F1"/>
    <w:rsid w:val="00F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4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ind w:left="426" w:hanging="426"/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0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Reg@ftne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2023-11-24T07:44:00Z</dcterms:created>
  <dcterms:modified xsi:type="dcterms:W3CDTF">2026-02-26T10:52:00Z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