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A0" w:rsidRPr="005E15A0" w:rsidRDefault="005E15A0" w:rsidP="005E15A0">
      <w:pPr>
        <w:pStyle w:val="Overskrift1"/>
        <w:rPr>
          <w:b w:val="0"/>
          <w:bCs w:val="0"/>
          <w:szCs w:val="19"/>
        </w:rPr>
      </w:pPr>
      <w:r w:rsidRPr="005E15A0">
        <w:rPr>
          <w:b w:val="0"/>
          <w:bCs w:val="0"/>
          <w:szCs w:val="19"/>
        </w:rPr>
        <w:t>Skema til indberetning af mistænkelige transaktioner og ordrer</w:t>
      </w:r>
    </w:p>
    <w:p w:rsidR="005E15A0" w:rsidRPr="005E15A0" w:rsidRDefault="005A6BE8" w:rsidP="005E15A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-93609</wp:posOffset>
                </wp:positionH>
                <wp:positionV relativeFrom="paragraph">
                  <wp:posOffset>73660</wp:posOffset>
                </wp:positionV>
                <wp:extent cx="6242233" cy="0"/>
                <wp:effectExtent l="0" t="0" r="25400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233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88988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5.8pt" to="48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" strokecolor="black [3200]" strokeweight="2pt"/>
            </w:pict>
          </mc:Fallback>
        </mc:AlternateContent>
      </w:r>
    </w:p>
    <w:p w:rsidR="005A37EB" w:rsidRPr="005A37EB" w:rsidRDefault="005A37EB" w:rsidP="005A37EB">
      <w:pPr>
        <w:pStyle w:val="Overskrift2"/>
      </w:pPr>
      <w:r w:rsidRPr="005A37EB">
        <w:t>AFDELING 1</w:t>
      </w:r>
      <w:r w:rsidR="005E15A0">
        <w:t xml:space="preserve"> –</w:t>
      </w:r>
      <w:r w:rsidRPr="005A37EB">
        <w:t xml:space="preserve"> IDENTITETEN PÅ DEN ENHED/PERSON, SOM FREMSENDER INDBERETNINGEN OM MISTÆNKELIGE TRANSAKTIONER OG ORDRER </w:t>
      </w:r>
    </w:p>
    <w:p w:rsidR="005A37EB" w:rsidRPr="005A37EB" w:rsidRDefault="005A37EB" w:rsidP="005A37EB">
      <w:pPr>
        <w:pStyle w:val="Overskrift3"/>
      </w:pPr>
      <w:r w:rsidRPr="005A37EB">
        <w:t>Personer, der som led i deres erhverv planlægger eller gennemfører transaktioner/markedsoperatører og investeringsselskaber, der driver en markedsplads — angiv i hvert tilfælde:</w:t>
      </w:r>
    </w:p>
    <w:p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080951" w:rsidTr="00080951">
        <w:tc>
          <w:tcPr>
            <w:tcW w:w="4889" w:type="dxa"/>
          </w:tcPr>
          <w:p w:rsidR="00080951" w:rsidRDefault="00080951" w:rsidP="005A37EB">
            <w:permStart w:id="1646929123" w:edGrp="everyone" w:colFirst="1" w:colLast="1"/>
            <w:r>
              <w:t>Navn på den fysiske person</w:t>
            </w:r>
          </w:p>
        </w:tc>
        <w:tc>
          <w:tcPr>
            <w:tcW w:w="4889" w:type="dxa"/>
          </w:tcPr>
          <w:p w:rsidR="00080951" w:rsidRDefault="007D65C9" w:rsidP="006F2BE1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1555640949" w:edGrp="everyone" w:colFirst="1" w:colLast="1"/>
            <w:permEnd w:id="1646929123"/>
            <w:r>
              <w:t>Stilling i den indberettende enhed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1949662649" w:edGrp="everyone" w:colFirst="1" w:colLast="1"/>
            <w:permEnd w:id="1555640949"/>
            <w:r>
              <w:t>Navn på den indberettende enhed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797271104" w:edGrp="everyone" w:colFirst="1" w:colLast="1"/>
            <w:permEnd w:id="1949662649"/>
            <w:r>
              <w:t>Adresse på den indberettende enhed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551240111" w:edGrp="everyone" w:colFirst="1" w:colLast="1"/>
            <w:permEnd w:id="797271104"/>
            <w:r>
              <w:t>Egenskab, i hvilken enheden handler i forhold til ordrer og transaktioner, som kunne udgøre insiderhandel, markedsmanipulation eller forsøg på insiderhandel eller markedsmanipulation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53487277" w:edGrp="everyone" w:colFirst="1" w:colLast="1"/>
            <w:permEnd w:id="551240111"/>
            <w:r>
              <w:t>Type handelsaktivitet (markedsdannelse, arbitrage etc.) og type instrumenter (værdipapirer, derivater etc.), som den indberettende enhed handler med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865694258" w:edGrp="everyone" w:colFirst="1" w:colLast="1"/>
            <w:permEnd w:id="53487277"/>
            <w:r>
              <w:t>Forhold til den person, som er genstand for den indberetning om mistænkelige transaktioner og ordrer, der fremsendes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283000122" w:edGrp="everyone" w:colFirst="1" w:colLast="1"/>
            <w:permEnd w:id="865694258"/>
            <w:r>
              <w:t>Kontaktperson i tilfælde af indhentning af yderligere oplysninger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permEnd w:id="283000122"/>
    </w:tbl>
    <w:p w:rsidR="00080951" w:rsidRDefault="00080951" w:rsidP="005A37EB"/>
    <w:p w:rsidR="005A37EB" w:rsidRDefault="005A37EB" w:rsidP="005A37EB">
      <w:pPr>
        <w:pStyle w:val="Overskrift2"/>
      </w:pPr>
      <w:r>
        <w:t>AFDELING 2 – TRANSAKTION/ORDRE</w:t>
      </w:r>
    </w:p>
    <w:p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7"/>
        <w:gridCol w:w="4821"/>
      </w:tblGrid>
      <w:tr w:rsidR="00080951" w:rsidTr="00080951">
        <w:tc>
          <w:tcPr>
            <w:tcW w:w="4889" w:type="dxa"/>
          </w:tcPr>
          <w:p w:rsidR="00080951" w:rsidRDefault="00080951" w:rsidP="005A37EB">
            <w:permStart w:id="30758877" w:edGrp="everyone" w:colFirst="1" w:colLast="1"/>
            <w:r>
              <w:t>Beskrivelse af det finansielle instrument: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32073854" w:edGrp="everyone" w:colFirst="1" w:colLast="1"/>
            <w:permEnd w:id="30758877"/>
            <w:r>
              <w:t>Dato og tidspunkt for transaktioner eller ordrer, som kunne udgøre insiderhandel, markedsmanipulation eller forsøg på insiderhandel eller markedsmanipulation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380635156" w:edGrp="everyone" w:colFirst="1" w:colLast="1"/>
            <w:permEnd w:id="32073854"/>
            <w:r>
              <w:t>Marked, hvor ordren blev afgivet eller transaktionen udført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2103706713" w:edGrp="everyone" w:colFirst="1" w:colLast="1"/>
            <w:permEnd w:id="380635156"/>
            <w:r>
              <w:t>Sted (land)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Pr="00080951" w:rsidRDefault="00080951" w:rsidP="005A37EB">
            <w:permStart w:id="1729577650" w:edGrp="everyone" w:colFirst="1" w:colLast="1"/>
            <w:permEnd w:id="2103706713"/>
            <w:r>
              <w:t>Beskrivelse af ordren eller transaktionen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permEnd w:id="1729577650"/>
    </w:tbl>
    <w:p w:rsidR="005A37EB" w:rsidRDefault="005A37EB" w:rsidP="005A37EB"/>
    <w:p w:rsidR="005A37EB" w:rsidRDefault="005A37EB" w:rsidP="005A37EB">
      <w:pPr>
        <w:pStyle w:val="Overskrift2"/>
      </w:pPr>
      <w:r>
        <w:t>AFDELING 3 – BESKRIVELSE AF MISTANKENS KARAKTER</w:t>
      </w:r>
    </w:p>
    <w:p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080951" w:rsidTr="00080951">
        <w:tc>
          <w:tcPr>
            <w:tcW w:w="4889" w:type="dxa"/>
          </w:tcPr>
          <w:p w:rsidR="00080951" w:rsidRDefault="00080951" w:rsidP="005A37EB">
            <w:permStart w:id="1071918584" w:edGrp="everyone" w:colFirst="1" w:colLast="1"/>
            <w:r>
              <w:t>Mistankens karakter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1178683985" w:edGrp="everyone" w:colFirst="1" w:colLast="1"/>
            <w:permEnd w:id="1071918584"/>
            <w:r>
              <w:t>Årsager til mistanken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permEnd w:id="1178683985"/>
    </w:tbl>
    <w:p w:rsidR="00080951" w:rsidRDefault="00080951" w:rsidP="005A37EB"/>
    <w:p w:rsidR="005A37EB" w:rsidRDefault="005A37EB" w:rsidP="005A37EB"/>
    <w:p w:rsidR="005A37EB" w:rsidRDefault="005A37EB" w:rsidP="005A37EB"/>
    <w:p w:rsidR="005A37EB" w:rsidRDefault="005A37EB" w:rsidP="005A37EB"/>
    <w:p w:rsidR="005A37EB" w:rsidRDefault="005A37EB" w:rsidP="005A37EB"/>
    <w:p w:rsidR="005A37EB" w:rsidRDefault="005A37EB" w:rsidP="005A37EB"/>
    <w:p w:rsidR="005A37EB" w:rsidRDefault="005A37EB" w:rsidP="005A37EB">
      <w:pPr>
        <w:pStyle w:val="Overskrift2"/>
      </w:pPr>
      <w:r>
        <w:t>AFDELING 4 – IDENTITETEN PÅ DEN PERSON, HVIS ORDRER ELLER TRANSAKTIONER KUNNE UDGØRE INSIDERHANDEL, MARKEDSMANIPULATION ELLER FORSØG PÅ INSIDERHANDEL ELLER MARKEDSMANIPULATION (»DEN MISTÆNKTE PERSON«)</w:t>
      </w:r>
    </w:p>
    <w:p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080951" w:rsidTr="00080951">
        <w:tc>
          <w:tcPr>
            <w:tcW w:w="4889" w:type="dxa"/>
          </w:tcPr>
          <w:p w:rsidR="00080951" w:rsidRDefault="00080951" w:rsidP="005A37EB">
            <w:permStart w:id="565863457" w:edGrp="everyone" w:colFirst="1" w:colLast="1"/>
            <w:r>
              <w:t>Navn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408883291" w:edGrp="everyone" w:colFirst="1" w:colLast="1"/>
            <w:permEnd w:id="565863457"/>
            <w:r>
              <w:t>Fødselsdato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1033582293" w:edGrp="everyone" w:colFirst="1" w:colLast="1"/>
            <w:permEnd w:id="408883291"/>
            <w:r>
              <w:t>Nationalt ID-nummer (hvis relevant)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1675565112" w:edGrp="everyone" w:colFirst="1" w:colLast="1"/>
            <w:permEnd w:id="1033582293"/>
            <w:r>
              <w:t>Adresse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5E15A0" w:rsidRDefault="00080951" w:rsidP="005E15A0">
            <w:permStart w:id="455614336" w:edGrp="everyone" w:colFirst="1" w:colLast="1"/>
            <w:permEnd w:id="1675565112"/>
            <w:r>
              <w:t>Oplysninger om beskæftigelse</w:t>
            </w:r>
          </w:p>
          <w:p w:rsidR="005E15A0" w:rsidRDefault="00080951" w:rsidP="005A37EB">
            <w:pPr>
              <w:pStyle w:val="Listeafsnit"/>
              <w:numPr>
                <w:ilvl w:val="0"/>
                <w:numId w:val="2"/>
              </w:numPr>
            </w:pPr>
            <w:r>
              <w:t xml:space="preserve">Sted </w:t>
            </w:r>
          </w:p>
          <w:p w:rsidR="00080951" w:rsidRDefault="00080951" w:rsidP="005A37EB">
            <w:pPr>
              <w:pStyle w:val="Listeafsnit"/>
              <w:numPr>
                <w:ilvl w:val="0"/>
                <w:numId w:val="2"/>
              </w:numPr>
            </w:pPr>
            <w:r>
              <w:t>Stilling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830145450" w:edGrp="everyone" w:colFirst="1" w:colLast="1"/>
            <w:permEnd w:id="455614336"/>
            <w:r>
              <w:t>Kontonummer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1840478598" w:edGrp="everyone" w:colFirst="1" w:colLast="1"/>
            <w:permEnd w:id="830145450"/>
            <w:r>
              <w:t>Kundekode i forbindelse med indberetning af transaktioner i henhold til forordning (EU) nr. 600/2014 om markeder for finansielle instrumenter (eller en anden identifikationskode)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tr w:rsidR="00080951" w:rsidTr="00080951">
        <w:tc>
          <w:tcPr>
            <w:tcW w:w="4889" w:type="dxa"/>
          </w:tcPr>
          <w:p w:rsidR="00080951" w:rsidRDefault="00080951" w:rsidP="005A37EB">
            <w:permStart w:id="1257649834" w:edGrp="everyone" w:colFirst="1" w:colLast="1"/>
            <w:permEnd w:id="1840478598"/>
            <w:r>
              <w:t>Forhold til udstederen af de berørte finansielle instrumenter (hvis det er relevant, og hvis oplysningerne foreligger)</w:t>
            </w:r>
          </w:p>
        </w:tc>
        <w:tc>
          <w:tcPr>
            <w:tcW w:w="4889" w:type="dxa"/>
          </w:tcPr>
          <w:p w:rsidR="00080951" w:rsidRDefault="007D65C9" w:rsidP="005A37EB">
            <w:r>
              <w:tab/>
            </w:r>
          </w:p>
        </w:tc>
      </w:tr>
      <w:permEnd w:id="1257649834"/>
    </w:tbl>
    <w:p w:rsidR="005A37EB" w:rsidRDefault="005A37EB" w:rsidP="005A37EB"/>
    <w:p w:rsidR="005A37EB" w:rsidRDefault="005A37EB" w:rsidP="005A37EB">
      <w:pPr>
        <w:pStyle w:val="Overskrift2"/>
      </w:pPr>
      <w:r>
        <w:t>AFDELING 5 – YDERLIGERE OPLYSNINGER</w:t>
      </w:r>
    </w:p>
    <w:p w:rsidR="005A37EB" w:rsidRPr="005A37EB" w:rsidRDefault="005A37EB" w:rsidP="005A37EB">
      <w:pPr>
        <w:pStyle w:val="Overskrift3"/>
      </w:pPr>
      <w:r>
        <w:t>Baggrund eller andre oplysninger, som den indberettende enhed anser for at være af relevans for indberetningen</w:t>
      </w:r>
    </w:p>
    <w:p w:rsidR="005A37EB" w:rsidRP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:rsidTr="00BF3F72">
        <w:tc>
          <w:tcPr>
            <w:tcW w:w="9778" w:type="dxa"/>
          </w:tcPr>
          <w:p w:rsidR="00BF3F72" w:rsidRDefault="007D65C9" w:rsidP="005A37EB">
            <w:bookmarkStart w:id="0" w:name="_GoBack"/>
            <w:bookmarkEnd w:id="0"/>
            <w:permStart w:id="1056273747" w:edGrp="everyone"/>
            <w:r>
              <w:tab/>
              <w:t xml:space="preserve">  </w:t>
            </w:r>
            <w:permEnd w:id="1056273747"/>
          </w:p>
        </w:tc>
      </w:tr>
    </w:tbl>
    <w:p w:rsidR="005A37EB" w:rsidRDefault="005A37EB" w:rsidP="005A37EB"/>
    <w:p w:rsidR="005A37EB" w:rsidRDefault="005A37EB" w:rsidP="005A37EB">
      <w:pPr>
        <w:pStyle w:val="Overskrift2"/>
      </w:pPr>
      <w:r>
        <w:t>AFDELING 6 – VEDLAGT DOKUMENTATION</w:t>
      </w:r>
    </w:p>
    <w:p w:rsidR="005A37EB" w:rsidRDefault="005A37EB" w:rsidP="005A37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:rsidTr="00BF3F72">
        <w:tc>
          <w:tcPr>
            <w:tcW w:w="9778" w:type="dxa"/>
          </w:tcPr>
          <w:p w:rsidR="00BF3F72" w:rsidRDefault="007D65C9" w:rsidP="005A37EB">
            <w:permStart w:id="1341521991" w:edGrp="everyone" w:colFirst="0" w:colLast="0"/>
            <w:r>
              <w:tab/>
            </w:r>
          </w:p>
        </w:tc>
      </w:tr>
      <w:permEnd w:id="1341521991"/>
    </w:tbl>
    <w:p w:rsidR="005A37EB" w:rsidRDefault="005A37EB" w:rsidP="005A37EB"/>
    <w:p w:rsidR="005A37EB" w:rsidRDefault="005A37EB" w:rsidP="005A37EB"/>
    <w:p w:rsidR="005A37EB" w:rsidRPr="00162184" w:rsidRDefault="005A37EB" w:rsidP="005A37EB"/>
    <w:sectPr w:rsidR="005A37EB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0DBC"/>
    <w:multiLevelType w:val="hybridMultilevel"/>
    <w:tmpl w:val="B3380544"/>
    <w:lvl w:ilvl="0" w:tplc="50C2784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B904A75"/>
    <w:multiLevelType w:val="hybridMultilevel"/>
    <w:tmpl w:val="626A16FE"/>
    <w:lvl w:ilvl="0" w:tplc="F20EBC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8YRFdRWONv2Q+oj95wwS3kmGYmHQE7dWZGH9LFLjkdXT6I1Ys0NNydOakAs6feiSRQsYsL1Ys6e4KD8MG4rBbA==" w:salt="RdLryVRNxtC86p0mF4pLTg==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80951"/>
    <w:rsid w:val="00061655"/>
    <w:rsid w:val="000640EA"/>
    <w:rsid w:val="00080951"/>
    <w:rsid w:val="000E6586"/>
    <w:rsid w:val="00162184"/>
    <w:rsid w:val="001B637F"/>
    <w:rsid w:val="00205C9B"/>
    <w:rsid w:val="00304456"/>
    <w:rsid w:val="003A4BCE"/>
    <w:rsid w:val="003D51DF"/>
    <w:rsid w:val="0053668E"/>
    <w:rsid w:val="005A37EB"/>
    <w:rsid w:val="005A6BE8"/>
    <w:rsid w:val="005E15A0"/>
    <w:rsid w:val="00603033"/>
    <w:rsid w:val="006361A5"/>
    <w:rsid w:val="006F2BE1"/>
    <w:rsid w:val="007D65C9"/>
    <w:rsid w:val="007E75F4"/>
    <w:rsid w:val="008C6EE4"/>
    <w:rsid w:val="00A94494"/>
    <w:rsid w:val="00AD490B"/>
    <w:rsid w:val="00B063AC"/>
    <w:rsid w:val="00B27004"/>
    <w:rsid w:val="00B8706F"/>
    <w:rsid w:val="00B915A3"/>
    <w:rsid w:val="00BF3F72"/>
    <w:rsid w:val="00DD3E90"/>
    <w:rsid w:val="00DE5ECF"/>
    <w:rsid w:val="00EA193D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BC8C"/>
  <w15:docId w15:val="{8E4E67CD-1FCA-4396-A223-1E0D3A1F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3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08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5A37EB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Listeafsnit">
    <w:name w:val="List Paragraph"/>
    <w:basedOn w:val="Normal"/>
    <w:uiPriority w:val="34"/>
    <w:rsid w:val="005E15A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D3E9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3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3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21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6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6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574F-2E2D-4496-BBD2-952BBCA2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2006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Troels Tang Karlsen (FT)</dc:creator>
  <cp:lastModifiedBy>Troels Tang Karlsen (FT)</cp:lastModifiedBy>
  <cp:revision>2</cp:revision>
  <dcterms:created xsi:type="dcterms:W3CDTF">2016-11-15T12:14:00Z</dcterms:created>
  <dcterms:modified xsi:type="dcterms:W3CDTF">2016-11-15T12:14:00Z</dcterms:modified>
</cp:coreProperties>
</file>